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273C2" w:rsidRPr="00A273C2" w:rsidTr="00A273C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273C2" w:rsidRPr="00A273C2" w:rsidRDefault="00A273C2" w:rsidP="00A273C2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kern w:val="36"/>
                <w:sz w:val="40"/>
                <w:szCs w:val="40"/>
                <w:lang w:eastAsia="ru-RU"/>
              </w:rPr>
            </w:pPr>
          </w:p>
        </w:tc>
      </w:tr>
      <w:tr w:rsidR="00A273C2" w:rsidRPr="00F41EEF" w:rsidTr="00A273C2">
        <w:trPr>
          <w:trHeight w:val="3129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03E4A" w:rsidRPr="00403E4A" w:rsidRDefault="00A273C2" w:rsidP="00403E4A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bookmarkStart w:id="0" w:name="top"/>
            <w:bookmarkEnd w:id="0"/>
            <w:r w:rsidRPr="00F41EEF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 </w:t>
            </w:r>
          </w:p>
          <w:p w:rsidR="00403E4A" w:rsidRDefault="00403E4A" w:rsidP="00403E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800225"/>
                  <wp:effectExtent l="19050" t="0" r="0" b="0"/>
                  <wp:docPr id="1" name="Рисунок 1" descr="http://kraspu19.ru/uploads/ckeditor/132-72acded3acd45e4c8b6ed680854b8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spu19.ru/uploads/ckeditor/132-72acded3acd45e4c8b6ed680854b8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E4A" w:rsidRDefault="00403E4A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</w:pPr>
          </w:p>
          <w:p w:rsidR="00403E4A" w:rsidRDefault="00403E4A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</w:pPr>
          </w:p>
          <w:p w:rsidR="00403E4A" w:rsidRDefault="00403E4A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36"/>
                <w:lang w:eastAsia="ru-RU"/>
              </w:rPr>
            </w:pPr>
          </w:p>
          <w:p w:rsidR="00A273C2" w:rsidRPr="00403E4A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52"/>
                <w:szCs w:val="52"/>
                <w:lang w:eastAsia="ru-RU"/>
              </w:rPr>
            </w:pPr>
            <w:r w:rsidRPr="00403E4A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  <w:t>Годовой план работы</w:t>
            </w:r>
          </w:p>
          <w:p w:rsidR="00A273C2" w:rsidRPr="00403E4A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52"/>
                <w:szCs w:val="52"/>
                <w:lang w:eastAsia="ru-RU"/>
              </w:rPr>
            </w:pPr>
            <w:r w:rsidRPr="00403E4A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  <w:t>первичной профсоюзной организации</w:t>
            </w:r>
          </w:p>
          <w:p w:rsidR="00A273C2" w:rsidRPr="00403E4A" w:rsidRDefault="00A273C2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</w:pPr>
            <w:r w:rsidRPr="00403E4A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  <w:t>МБДОУ</w:t>
            </w:r>
            <w:r w:rsidR="00A0525D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  <w:t xml:space="preserve"> ПГО «Детский сад № 32» на 2020</w:t>
            </w:r>
            <w:r w:rsidR="0085239B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52"/>
                <w:szCs w:val="52"/>
                <w:lang w:eastAsia="ru-RU"/>
              </w:rPr>
              <w:t xml:space="preserve"> год</w:t>
            </w: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</w:pP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  <w:lastRenderedPageBreak/>
              <w:t>ЯНВАРЬ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Провести заседание профсоюзного комитета «О работе профкома и администрации по соблюдению Трудового кодекса РФ».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Проверить выполнение принятых решений на профсоюзных собраниях и заседаниях профкома.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На заседании комиссии по социальной защите профкома рассмотреть вопрос</w:t>
            </w:r>
            <w:proofErr w:type="gramStart"/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A0525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«</w:t>
            </w:r>
            <w:proofErr w:type="gramEnd"/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О совместной работе профсоюзного комитета и администрации по реализации ст. 55 Закона РФ «Об образовании».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Работа с документацией: обновление, согласование.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5.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День охраны труда: инструктаж по охране жизни и здоровья и охране труда в зимний период (обледенение, сосульки).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  <w:t>ФЕВРАЛЬ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Подготовка и проведение мероприятий, посвященным 23 февраля и Международному женскому Дню 8 Марта.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День охраны труда: ревизия электропроводки в ДОУ.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Контроль за обеспечением сотрудников ДОУ средствами индивидуальной защиты и спецодеждой.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  <w:t>МАРТ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Проведение мероприятия честь Международного женского дня 8 Марта.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Поздравить ветеранов педагогического труда с 8 Марта.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Рассмотреть вопрос о ходе выполнения локального акта «О надбавках и доплатах компенсационного и стимулирующего характера».</w:t>
            </w:r>
          </w:p>
          <w:p w:rsidR="00403E4A" w:rsidRPr="00F41EEF" w:rsidRDefault="00403E4A" w:rsidP="00403E4A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День охраны труда: состояние охраны труда и техники безопасности на пищеблоке.</w:t>
            </w:r>
          </w:p>
          <w:p w:rsidR="00403E4A" w:rsidRPr="00F41EEF" w:rsidRDefault="00403E4A" w:rsidP="00403E4A">
            <w:pPr>
              <w:rPr>
                <w:color w:val="1F497D" w:themeColor="text2"/>
              </w:rPr>
            </w:pP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  <w:t>АПРЕЛЬ</w:t>
            </w: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Месячник по охране труда и технике безопасности.</w:t>
            </w: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Провести профсоюзное собрание «Об организации работы по охране труда и технической безопасности».</w:t>
            </w: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Об участии сотрудников в экологических субботниках и благоустройстве территории ДОУ.</w:t>
            </w:r>
          </w:p>
          <w:p w:rsidR="00621C1D" w:rsidRPr="00F41EEF" w:rsidRDefault="00621C1D" w:rsidP="00621C1D">
            <w:pPr>
              <w:tabs>
                <w:tab w:val="left" w:pos="495"/>
                <w:tab w:val="center" w:pos="4487"/>
              </w:tabs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lastRenderedPageBreak/>
              <w:t>МАЙ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Совместно с администрацией рассмотреть отчёт о выполнении коллективного договора (любые пункты).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Ознакомление работников с нормативными документами по правовым вопросам.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Участие в демонстрации и митинге, посвященным Международному дню солидарности трудящихся и Дню Победы.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День охраны труда: рейд по санитарному состоянию помещений и охраны труда на рабочем месте.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Проведение инструктажей к летней оздоровительной работе.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6.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621C1D" w:rsidRPr="00F41EEF" w:rsidRDefault="00621C1D" w:rsidP="00621C1D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ИЮНЬ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Планирование профсоюзных собраний на следующий учебный год.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Проверить состояние охраны труда и техники безопасности в ДОУ.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  <w:p w:rsidR="00621C1D" w:rsidRPr="00F41EEF" w:rsidRDefault="00621C1D" w:rsidP="00621C1D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ИЮЛЬ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Поверка ведения личных дел и трудовых книжек сотрудников ДОУ.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День охраны труда: состояние территории ДОУ, соблюдение ОТ и ТБ при проведении прогулок в ДОУ.</w:t>
            </w:r>
          </w:p>
          <w:p w:rsidR="00621C1D" w:rsidRPr="00F41EEF" w:rsidRDefault="00621C1D" w:rsidP="00621C1D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АВГУСТ</w:t>
            </w:r>
          </w:p>
          <w:p w:rsidR="00621C1D" w:rsidRPr="00F41EEF" w:rsidRDefault="00621C1D" w:rsidP="00621C1D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Согласовать с администрацией: - тарификацию; - штатное расписание; контроль за комплектованием групп и расстановкой кадров на новый учебный год.</w:t>
            </w:r>
          </w:p>
          <w:p w:rsidR="00621C1D" w:rsidRPr="00F41EEF" w:rsidRDefault="00621C1D" w:rsidP="00621C1D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</w:rPr>
              <w:t>2.</w:t>
            </w:r>
            <w:r w:rsidRPr="00F41EEF">
              <w:rPr>
                <w:color w:val="1F497D" w:themeColor="text2"/>
                <w:sz w:val="14"/>
              </w:rPr>
              <w:t>    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Привести в порядок делопроизводство в профсоюзной организации.</w:t>
            </w:r>
          </w:p>
          <w:p w:rsidR="00621C1D" w:rsidRPr="00F41EEF" w:rsidRDefault="00621C1D" w:rsidP="00A273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СЕНТЯБРЬ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Оформление профсоюзного уголка.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Проверка трудовых книжек, трудовых договоров.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="00A0525D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плана работы на 2019 – 2020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учебный год.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Проведение сверки учёта членов Профсоюза.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перечня юбилейных, праздничных и знаменательных дат для членов Профсоюза.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lastRenderedPageBreak/>
              <w:t>6.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Подготовка мероприятия, посвященного «Дню дошкольного работника».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7.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День охраны труда: рейд комиссии по ОТ и ТБ - готовность к учебному году.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ОКТЯБРЬ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Подготовка и проведение Дня пожилого человека (чествование ветеранов педагогического труда, "Встреча друзей").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 Проверка инструкций по охране труда и технике безопасности, наличие подписей работающих.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 Подготовка и проведение профсоюзного собрания "Правила внутреннего трудового распорядка".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 Экологический субботник по уборке территории ДОУ.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7030A0"/>
                <w:sz w:val="23"/>
                <w:szCs w:val="23"/>
                <w:u w:val="single"/>
                <w:lang w:eastAsia="ru-RU"/>
              </w:rPr>
              <w:t>НОЯБРЬ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Провести заседание профкома «О результатах проверки ведения личных дел и трудовых книжек работающих».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2.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Проверить правильность оформления финансовых документов (смет, отчетов, актов).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Проанализировать результативность проводимой работы по мотивации профсоюзного членства.</w:t>
            </w:r>
          </w:p>
          <w:p w:rsidR="00A273C2" w:rsidRPr="00F41EEF" w:rsidRDefault="00A273C2" w:rsidP="00A273C2">
            <w:pPr>
              <w:spacing w:after="0" w:line="374" w:lineRule="atLeast"/>
              <w:ind w:left="390" w:hanging="360"/>
              <w:jc w:val="both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4.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szCs w:val="14"/>
                <w:lang w:eastAsia="ru-RU"/>
              </w:rPr>
              <w:t>    </w:t>
            </w:r>
            <w:r w:rsidRPr="00F41EEF">
              <w:rPr>
                <w:rFonts w:ascii="Times New Roman" w:eastAsia="Times New Roman" w:hAnsi="Times New Roman" w:cs="Times New Roman"/>
                <w:color w:val="1F497D" w:themeColor="text2"/>
                <w:sz w:val="14"/>
                <w:lang w:eastAsia="ru-RU"/>
              </w:rPr>
              <w:t> </w:t>
            </w:r>
            <w:r w:rsidRPr="00F41EEF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Составление списков сотрудников ДОУ на получение новогодних подарков для детей.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180" w:beforeAutospacing="0" w:after="180" w:afterAutospacing="0" w:line="374" w:lineRule="atLeast"/>
              <w:jc w:val="center"/>
              <w:textAlignment w:val="baseline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7030A0"/>
                <w:sz w:val="23"/>
                <w:szCs w:val="23"/>
                <w:u w:val="single"/>
              </w:rPr>
              <w:t>ДЕКАБРЬ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Отчёт о выполнении коллективного договора (любые пункты).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Организация новогодних подарков для детей членов Профсоюза.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Подготовка новогоднего праздника для работников образовательного учреждения.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4.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Согласование гр</w:t>
            </w:r>
            <w:r w:rsidR="00A0525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афик отпусков работников на 2020</w:t>
            </w:r>
            <w:bookmarkStart w:id="1" w:name="_GoBack"/>
            <w:bookmarkEnd w:id="1"/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год.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5.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День охраны труда: наличие инструкций по ОТ и ТБ на рабочих местах, соблюдение ОТ при работе.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6.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Подготовка и проведение профсоюзного собрания "Об организации работы по Охране Труда и Технике Безопасности".</w:t>
            </w:r>
          </w:p>
          <w:p w:rsidR="0085239B" w:rsidRPr="00F41EEF" w:rsidRDefault="0085239B" w:rsidP="0085239B">
            <w:pPr>
              <w:pStyle w:val="a6"/>
              <w:shd w:val="clear" w:color="auto" w:fill="FFFFFF"/>
              <w:spacing w:before="0" w:beforeAutospacing="0" w:after="0" w:afterAutospacing="0" w:line="374" w:lineRule="atLeast"/>
              <w:ind w:left="390" w:hanging="360"/>
              <w:jc w:val="both"/>
              <w:textAlignment w:val="baseline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7.</w:t>
            </w:r>
            <w:r w:rsidRPr="00F41EEF">
              <w:rPr>
                <w:color w:val="1F497D" w:themeColor="text2"/>
                <w:sz w:val="14"/>
                <w:szCs w:val="14"/>
              </w:rPr>
              <w:t>    </w:t>
            </w:r>
            <w:r w:rsidRPr="00F41EEF">
              <w:rPr>
                <w:rStyle w:val="apple-converted-space"/>
                <w:color w:val="1F497D" w:themeColor="text2"/>
                <w:sz w:val="14"/>
                <w:szCs w:val="14"/>
              </w:rPr>
              <w:t> </w:t>
            </w:r>
            <w:r w:rsidRPr="00F41E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Организация и проведение новогоднего вечера для сотрудников ДОУ,</w:t>
            </w:r>
          </w:p>
          <w:p w:rsidR="00A273C2" w:rsidRPr="00F41EEF" w:rsidRDefault="00A273C2" w:rsidP="00A273C2">
            <w:pPr>
              <w:spacing w:before="180" w:after="180" w:line="374" w:lineRule="atLeast"/>
              <w:jc w:val="center"/>
              <w:textAlignment w:val="baseline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3C2" w:rsidRPr="00F41EEF" w:rsidRDefault="00A273C2" w:rsidP="00A2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</w:tbl>
    <w:p w:rsidR="00A273C2" w:rsidRPr="00F41EEF" w:rsidRDefault="00A273C2" w:rsidP="0085239B">
      <w:pPr>
        <w:pStyle w:val="a6"/>
        <w:shd w:val="clear" w:color="auto" w:fill="FFFFFF"/>
        <w:spacing w:before="180" w:beforeAutospacing="0" w:after="180" w:afterAutospacing="0" w:line="374" w:lineRule="atLeast"/>
        <w:textAlignment w:val="baseline"/>
        <w:rPr>
          <w:rFonts w:ascii="Arial" w:hAnsi="Arial" w:cs="Arial"/>
          <w:color w:val="1F497D" w:themeColor="text2"/>
          <w:sz w:val="20"/>
          <w:szCs w:val="20"/>
        </w:rPr>
      </w:pPr>
    </w:p>
    <w:sectPr w:rsidR="00A273C2" w:rsidRPr="00F41EEF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3C2"/>
    <w:rsid w:val="00017366"/>
    <w:rsid w:val="00403E4A"/>
    <w:rsid w:val="00621C1D"/>
    <w:rsid w:val="00662A4B"/>
    <w:rsid w:val="006D4AF5"/>
    <w:rsid w:val="0085239B"/>
    <w:rsid w:val="00A0525D"/>
    <w:rsid w:val="00A273C2"/>
    <w:rsid w:val="00B519FA"/>
    <w:rsid w:val="00C61004"/>
    <w:rsid w:val="00F3428F"/>
    <w:rsid w:val="00F41EEF"/>
    <w:rsid w:val="00F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E79F"/>
  <w15:docId w15:val="{761AF030-16ED-40B0-B060-98ABC1B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F5"/>
  </w:style>
  <w:style w:type="paragraph" w:styleId="1">
    <w:name w:val="heading 1"/>
    <w:basedOn w:val="a"/>
    <w:link w:val="10"/>
    <w:uiPriority w:val="9"/>
    <w:qFormat/>
    <w:rsid w:val="00A27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73C2"/>
    <w:rPr>
      <w:color w:val="0000FF"/>
      <w:u w:val="single"/>
    </w:rPr>
  </w:style>
  <w:style w:type="paragraph" w:styleId="a4">
    <w:name w:val="No Spacing"/>
    <w:basedOn w:val="a"/>
    <w:uiPriority w:val="1"/>
    <w:qFormat/>
    <w:rsid w:val="00A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73C2"/>
    <w:rPr>
      <w:i/>
      <w:iCs/>
    </w:rPr>
  </w:style>
  <w:style w:type="paragraph" w:styleId="a6">
    <w:name w:val="Normal (Web)"/>
    <w:basedOn w:val="a"/>
    <w:uiPriority w:val="99"/>
    <w:unhideWhenUsed/>
    <w:rsid w:val="00A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3C2"/>
  </w:style>
  <w:style w:type="character" w:styleId="a7">
    <w:name w:val="Strong"/>
    <w:basedOn w:val="a0"/>
    <w:uiPriority w:val="22"/>
    <w:qFormat/>
    <w:rsid w:val="00A273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10PRO</cp:lastModifiedBy>
  <cp:revision>6</cp:revision>
  <cp:lastPrinted>2019-04-18T02:25:00Z</cp:lastPrinted>
  <dcterms:created xsi:type="dcterms:W3CDTF">2018-11-11T17:01:00Z</dcterms:created>
  <dcterms:modified xsi:type="dcterms:W3CDTF">2020-01-14T08:58:00Z</dcterms:modified>
</cp:coreProperties>
</file>