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6D" w:rsidRPr="00321772" w:rsidRDefault="0084296D" w:rsidP="003217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2177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Полевского городского округа</w:t>
      </w:r>
    </w:p>
    <w:p w:rsidR="0084296D" w:rsidRPr="00321772" w:rsidRDefault="0084296D" w:rsidP="003217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21772">
        <w:rPr>
          <w:rFonts w:ascii="Times New Roman" w:hAnsi="Times New Roman" w:cs="Times New Roman"/>
          <w:sz w:val="28"/>
          <w:szCs w:val="28"/>
        </w:rPr>
        <w:t>«Детский сад № 32 общеразвивающего вида»</w:t>
      </w:r>
    </w:p>
    <w:p w:rsidR="00321772" w:rsidRDefault="00321772" w:rsidP="00E3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772" w:rsidRDefault="00321772" w:rsidP="00E3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772" w:rsidRDefault="00321772" w:rsidP="00E3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772" w:rsidRDefault="00321772" w:rsidP="00E3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772" w:rsidRDefault="00321772" w:rsidP="00E3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772" w:rsidRDefault="00955902" w:rsidP="00924A0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План работы по</w:t>
      </w:r>
    </w:p>
    <w:p w:rsidR="00AD3311" w:rsidRPr="00321772" w:rsidRDefault="00E36143" w:rsidP="00924A0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  <w:shd w:val="clear" w:color="auto" w:fill="F9F8EF"/>
        </w:rPr>
      </w:pPr>
      <w:r w:rsidRPr="00321772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</w:t>
      </w:r>
      <w:r w:rsidR="00955902">
        <w:rPr>
          <w:rFonts w:ascii="Times New Roman" w:hAnsi="Times New Roman" w:cs="Times New Roman"/>
          <w:color w:val="000000" w:themeColor="text1"/>
          <w:sz w:val="56"/>
          <w:szCs w:val="56"/>
          <w:shd w:val="clear" w:color="auto" w:fill="F9F8EF"/>
        </w:rPr>
        <w:t>"Социально-нравственному воспитанию</w:t>
      </w:r>
      <w:r w:rsidR="00AD3311" w:rsidRPr="00321772">
        <w:rPr>
          <w:rFonts w:ascii="Times New Roman" w:hAnsi="Times New Roman" w:cs="Times New Roman"/>
          <w:color w:val="000000" w:themeColor="text1"/>
          <w:sz w:val="56"/>
          <w:szCs w:val="56"/>
          <w:shd w:val="clear" w:color="auto" w:fill="F9F8EF"/>
        </w:rPr>
        <w:t xml:space="preserve"> </w:t>
      </w:r>
      <w:proofErr w:type="gramStart"/>
      <w:r w:rsidR="00AD3311" w:rsidRPr="00321772">
        <w:rPr>
          <w:rFonts w:ascii="Times New Roman" w:hAnsi="Times New Roman" w:cs="Times New Roman"/>
          <w:color w:val="000000" w:themeColor="text1"/>
          <w:sz w:val="56"/>
          <w:szCs w:val="56"/>
          <w:shd w:val="clear" w:color="auto" w:fill="F9F8EF"/>
        </w:rPr>
        <w:t>дошкольников  средствами</w:t>
      </w:r>
      <w:proofErr w:type="gramEnd"/>
      <w:r w:rsidR="00AD3311" w:rsidRPr="00321772">
        <w:rPr>
          <w:rFonts w:ascii="Times New Roman" w:hAnsi="Times New Roman" w:cs="Times New Roman"/>
          <w:color w:val="000000" w:themeColor="text1"/>
          <w:sz w:val="56"/>
          <w:szCs w:val="56"/>
          <w:shd w:val="clear" w:color="auto" w:fill="F9F8EF"/>
        </w:rPr>
        <w:t xml:space="preserve">  художественной</w:t>
      </w:r>
      <w:r w:rsidR="001E3248" w:rsidRPr="00321772">
        <w:rPr>
          <w:rFonts w:ascii="Times New Roman" w:hAnsi="Times New Roman" w:cs="Times New Roman"/>
          <w:color w:val="000000" w:themeColor="text1"/>
          <w:sz w:val="56"/>
          <w:szCs w:val="56"/>
          <w:shd w:val="clear" w:color="auto" w:fill="F9F8EF"/>
        </w:rPr>
        <w:t xml:space="preserve"> </w:t>
      </w:r>
      <w:r w:rsidR="00AD3311" w:rsidRPr="00321772">
        <w:rPr>
          <w:rFonts w:ascii="Times New Roman" w:hAnsi="Times New Roman" w:cs="Times New Roman"/>
          <w:color w:val="000000" w:themeColor="text1"/>
          <w:sz w:val="56"/>
          <w:szCs w:val="56"/>
          <w:shd w:val="clear" w:color="auto" w:fill="F9F8EF"/>
        </w:rPr>
        <w:t xml:space="preserve"> литературы"</w:t>
      </w:r>
      <w:r w:rsidR="001E3248" w:rsidRPr="00321772">
        <w:rPr>
          <w:rFonts w:ascii="Times New Roman" w:hAnsi="Times New Roman" w:cs="Times New Roman"/>
          <w:color w:val="000000" w:themeColor="text1"/>
          <w:sz w:val="56"/>
          <w:szCs w:val="56"/>
          <w:shd w:val="clear" w:color="auto" w:fill="F9F8EF"/>
        </w:rPr>
        <w:t>.</w:t>
      </w:r>
    </w:p>
    <w:p w:rsidR="0084296D" w:rsidRDefault="0084296D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296D" w:rsidRDefault="0084296D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1772" w:rsidRDefault="00321772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90850" cy="2885590"/>
            <wp:effectExtent l="0" t="209550" r="0" b="181460"/>
            <wp:docPr id="1" name="Рисунок 1" descr="https://pochemuchki-nfdou9.edumsko.ru/uploads/34500/34492/section/734815/kul_tura_povedeniya.jpg?1541439490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chemuchki-nfdou9.edumsko.ru/uploads/34500/34492/section/734815/kul_tura_povedeniya.jpg?15414394903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74" cy="2885517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scene3d>
                      <a:camera prst="isometricOffAxis1Right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321772" w:rsidRDefault="00321772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1772" w:rsidRDefault="00321772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296D" w:rsidRDefault="0084296D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1772" w:rsidRDefault="00321772" w:rsidP="0032177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 первой </w:t>
      </w:r>
    </w:p>
    <w:p w:rsidR="0084296D" w:rsidRDefault="00321772" w:rsidP="0032177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квалификационной категории</w:t>
      </w:r>
    </w:p>
    <w:p w:rsidR="00321772" w:rsidRDefault="00321772" w:rsidP="0032177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Шурманова Светлана Владимировна</w:t>
      </w:r>
    </w:p>
    <w:p w:rsidR="0084296D" w:rsidRDefault="0084296D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296D" w:rsidRDefault="0084296D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296D" w:rsidRDefault="0084296D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296D" w:rsidRDefault="0084296D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296D" w:rsidRDefault="00321772" w:rsidP="0032177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 Полевской</w:t>
      </w:r>
    </w:p>
    <w:p w:rsidR="00924A04" w:rsidRDefault="00924A04" w:rsidP="0032177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296D" w:rsidRDefault="0084296D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36143" w:rsidRPr="001E3248" w:rsidRDefault="00E36143" w:rsidP="001E32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32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="001E3248" w:rsidRPr="001E3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расширить нрав</w:t>
      </w:r>
      <w:r w:rsidR="00955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ственные представления у детей 6-7</w:t>
      </w:r>
      <w:r w:rsidR="001E3248" w:rsidRPr="001E3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лет через художественную литературу.</w:t>
      </w:r>
      <w:r w:rsidRPr="001E3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1E3248" w:rsidRDefault="00E36143" w:rsidP="001E3248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E3248">
        <w:rPr>
          <w:b/>
          <w:bCs/>
          <w:sz w:val="28"/>
          <w:szCs w:val="28"/>
        </w:rPr>
        <w:t>Задачи</w:t>
      </w:r>
      <w:r w:rsidRPr="001E324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E3248" w:rsidRPr="001E3248" w:rsidRDefault="001E3248" w:rsidP="001E3248">
      <w:pPr>
        <w:pStyle w:val="a3"/>
        <w:numPr>
          <w:ilvl w:val="0"/>
          <w:numId w:val="2"/>
        </w:numPr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E3248">
        <w:rPr>
          <w:sz w:val="28"/>
          <w:szCs w:val="28"/>
        </w:rPr>
        <w:t>Формирование представлений  у детей о  нравственных качествах через художественное слово и сказки: человеколюбие, вежливость, бескорыстие, терпимость, тактичность, трудолюбие, верность, бережное отношение к природе, постоянное культурное развитие и соблюдение правил морали.</w:t>
      </w:r>
    </w:p>
    <w:p w:rsidR="001E3248" w:rsidRPr="001E3248" w:rsidRDefault="001E3248" w:rsidP="001E3248">
      <w:pPr>
        <w:pStyle w:val="a3"/>
        <w:numPr>
          <w:ilvl w:val="0"/>
          <w:numId w:val="2"/>
        </w:numPr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1E3248">
        <w:rPr>
          <w:sz w:val="28"/>
          <w:szCs w:val="28"/>
        </w:rPr>
        <w:t>Развитие эмоций, воображения детей.</w:t>
      </w:r>
    </w:p>
    <w:p w:rsidR="001E3248" w:rsidRPr="001E3248" w:rsidRDefault="001E3248" w:rsidP="001E3248">
      <w:pPr>
        <w:pStyle w:val="a3"/>
        <w:numPr>
          <w:ilvl w:val="0"/>
          <w:numId w:val="2"/>
        </w:numPr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1E3248">
        <w:rPr>
          <w:sz w:val="28"/>
          <w:szCs w:val="28"/>
        </w:rPr>
        <w:t>Воспитание у детей милосердия, сострадания, терпимого отношения к окружающим.</w:t>
      </w:r>
    </w:p>
    <w:p w:rsidR="00E36143" w:rsidRPr="001E3248" w:rsidRDefault="00E36143" w:rsidP="001E324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143" w:rsidRDefault="00E36143" w:rsidP="00E361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вопросов по самообразованию: </w:t>
      </w:r>
    </w:p>
    <w:p w:rsidR="00E36143" w:rsidRDefault="00E36143" w:rsidP="00E36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психолого-педагогической литературы;</w:t>
      </w:r>
    </w:p>
    <w:p w:rsidR="00E36143" w:rsidRDefault="00E36143" w:rsidP="00E36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программно – методического обеспечения учебно-воспитательного процесса;</w:t>
      </w:r>
    </w:p>
    <w:p w:rsidR="00E36143" w:rsidRDefault="00E36143" w:rsidP="00E36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и исследовательская деятельность;</w:t>
      </w:r>
    </w:p>
    <w:p w:rsidR="00E36143" w:rsidRDefault="00E36143" w:rsidP="00E36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результатов своей деятельности и деятельности детей;</w:t>
      </w:r>
    </w:p>
    <w:p w:rsidR="00E36143" w:rsidRDefault="00E36143" w:rsidP="00E36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изучать педагогический опыт других педагогов;</w:t>
      </w:r>
    </w:p>
    <w:p w:rsidR="00E36143" w:rsidRDefault="00E36143" w:rsidP="00E36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планомерное и систематическое совершенствование методов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–воспитательного процесса.</w:t>
      </w:r>
    </w:p>
    <w:p w:rsidR="00E36143" w:rsidRPr="001E3248" w:rsidRDefault="00E36143" w:rsidP="001E324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E3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</w:t>
      </w:r>
      <w:r w:rsidRPr="001E32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1E32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E3248" w:rsidRPr="001E3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У детей выражен интерес к чтению художественной литературы, они проявляют сочувствие к героям произведений, проявляют в самых простых формах чувства долга, уважения к родителям, умения поступиться своими желаниями. Все это явилось решающим фактором, обеспечивающим нравственное развитие дошкольников.</w:t>
      </w:r>
    </w:p>
    <w:p w:rsidR="00E36143" w:rsidRDefault="00E36143" w:rsidP="00E3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отчета по проделанной работе:</w:t>
      </w:r>
      <w:r w:rsidR="00980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Театрализованное представление: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6143" w:rsidRDefault="00E36143" w:rsidP="00E3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самообразования: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(индивидуальная, групповая, коллективная)</w:t>
      </w:r>
      <w:r>
        <w:rPr>
          <w:rFonts w:ascii="Times New Roman" w:eastAsia="Times New Roman" w:hAnsi="Times New Roman" w:cs="Times New Roman"/>
          <w:color w:val="004080"/>
          <w:sz w:val="28"/>
          <w:szCs w:val="28"/>
          <w:lang w:eastAsia="ru-RU"/>
        </w:rPr>
        <w:t>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2270"/>
        <w:gridCol w:w="3863"/>
        <w:gridCol w:w="1662"/>
      </w:tblGrid>
      <w:tr w:rsidR="00E36143" w:rsidTr="00E3614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деятельность</w:t>
            </w:r>
          </w:p>
        </w:tc>
      </w:tr>
      <w:tr w:rsidR="00E36143" w:rsidTr="00E3614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 по проблеме и имеющегося опыта</w:t>
            </w:r>
            <w:r w:rsidR="0084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образовательных технологий (выбор одной или нескольких технологий для получения прогнозируемых результатов)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3" w:rsidRDefault="00955902" w:rsidP="00F9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01.09.2020</w:t>
            </w:r>
          </w:p>
          <w:p w:rsidR="000B2DE6" w:rsidRDefault="00955902" w:rsidP="00F9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- 30.11.2020 </w:t>
            </w:r>
            <w:r w:rsidR="000B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6143" w:rsidTr="00E3614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52" w:rsidRDefault="00F96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Прогностический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52" w:rsidRDefault="00F96A52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целей и задач темы. </w:t>
            </w:r>
          </w:p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мер, направленных на решение проблемы.</w:t>
            </w:r>
          </w:p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результатов</w:t>
            </w:r>
          </w:p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Исследовательская работа в малых группах (внедрение элементов выбранных технологий, отслеживание результатов работы) </w:t>
            </w:r>
          </w:p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52" w:rsidRDefault="00F96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6143" w:rsidRPr="00F96A52" w:rsidRDefault="00F82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49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создать условия для </w:t>
            </w:r>
          </w:p>
          <w:p w:rsidR="00F82DEE" w:rsidRPr="00863A14" w:rsidRDefault="00F82DEE" w:rsidP="00F82DE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нрав</w:t>
            </w:r>
            <w:r w:rsidR="004950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ственного воспитания у</w:t>
            </w:r>
            <w:r w:rsidR="00F74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детей 6-7</w:t>
            </w: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лет через художественную литературу.</w:t>
            </w:r>
          </w:p>
          <w:p w:rsidR="001D300E" w:rsidRDefault="00F82DEE" w:rsidP="00F82DE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63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задачи:</w:t>
            </w: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</w:t>
            </w:r>
            <w:proofErr w:type="gram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     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  Формировать представление</w:t>
            </w: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у детей о  нравственных качествах через художественное слово и сказки: человеколюбие, вежливость, бескорыстие, терпимость, тактичность, трудолюбие, верность, бережное отношение к природе, постоянное культурное развитие и соблюдение правил морали.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                     </w:t>
            </w:r>
          </w:p>
          <w:p w:rsidR="00F82DEE" w:rsidRDefault="00F82DEE" w:rsidP="00F82DE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эмоций, воображения детей.</w:t>
            </w:r>
          </w:p>
          <w:p w:rsidR="00F82DEE" w:rsidRPr="00863A14" w:rsidRDefault="00F82DEE" w:rsidP="00F82DE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Воспитание у детей милосердия, сострадания, терпимого отношения к окружающим.</w:t>
            </w:r>
          </w:p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6143" w:rsidTr="00E3614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опыта работы.</w:t>
            </w:r>
          </w:p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методического комплекса.</w:t>
            </w:r>
          </w:p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работы.</w:t>
            </w:r>
          </w:p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 (применение выбранной технологии для работы в экспериментальной группе)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3" w:rsidRDefault="009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01.12.20- 01.05.2021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6143" w:rsidTr="00E3614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итогов.</w:t>
            </w:r>
          </w:p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результатов работы.</w:t>
            </w:r>
          </w:p>
          <w:p w:rsidR="00E36143" w:rsidRDefault="00E36143" w:rsidP="00F9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своей работы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3" w:rsidRDefault="009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3" w:rsidRDefault="00E3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7BB5" w:rsidRPr="00F82DEE" w:rsidRDefault="00847BB5" w:rsidP="00F82DE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863A14" w:rsidRDefault="00863A14"/>
    <w:p w:rsidR="00863A14" w:rsidRPr="00863A14" w:rsidRDefault="00863A14" w:rsidP="00863A14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Нравст</w:t>
      </w:r>
      <w:r w:rsidR="00F82D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венное воспитание дошкольников 6-7</w:t>
      </w: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лет</w:t>
      </w:r>
    </w:p>
    <w:p w:rsidR="00863A14" w:rsidRPr="00863A14" w:rsidRDefault="00863A14" w:rsidP="00863A14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средствами художественной литературы</w:t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3A14" w:rsidRPr="00863A14" w:rsidRDefault="00863A14" w:rsidP="00863A14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 Понятие </w:t>
      </w: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«нравственность»</w:t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включает в себя представления о морали, идеале, гуманизме.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Мораль - регулятор поведения в обществе.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Идеал - тот образ человека, который создавался веками.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Гуманизм – человечность, человеколюбие.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Актуальность нравственного воспитания определяется социально- экономическими процессами. Сегодня в обществе существует множество проблем, например: одинокие старики, бездомные дети, плохая экология, алкоголизм, нравственность и т.д. И решение многих из них связано с уровнем нравственности нашего общества.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Стать гармоничной личностью, уметь достойно вести себя в любой обстановке - право и обязанность каждого человека. Воспитание нравственных качеств необходимо начинать с раннего детства, чтобы такие моральные ценности, как долг, честь, достоинство, стали внутренними стимулами человека. Вопросам нравственности в истории отечественной и зарубежной педагогики всегда уделялось большое внимание.  По мнению выдающегося швейцарского педагога И.Г. Песталоцци, нравственное воспитание формирует добродетельный характер и сочувственное отношение к людям. Л.Н. Толстой считал, что «из всех наук, которые должен знать человек, главнейшая есть наука о том, как жить, делая как можно меньше зла и как можно больше добра».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Возраст 4-5 лет – важный период в нравственном развитии детей. В это время у детей активно формируются первые представления о хорошем и плохом, навыки поведения. А.И. Герцена утверждал, что  дети начинают рано чувствовать доброту и справедливость со стороны взрослых, сверстников и чутко реагируют на различные проявления недоброжелательности к ним.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«</w:t>
      </w: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Нравственное воспитание</w:t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целенаправленное и систематическое воздействие на сознание чувств и поведение воспитанников с целью формирования у них нравственных качеств, соответствующих требованиям общественной морали», - это определение дал педагог И.П. Харламов.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Воспитание нравственных чувств у дошкольников успешно   происходит в условиях благоприятного педагогического воздействия. Большое влияние при этом оказывает детская художественная литература, которая своей яркой образной формой, смысловым содержанием раскрывает  внутренний мир героев, заставляет детей волноваться, сопереживать.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В связи с</w:t>
      </w:r>
      <w:r w:rsidR="00F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важностью данного направления я решила</w:t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углубленно заняться этой проблемой, создать авторскую систему работы  по нравственному воспитанию детей средней группы  средствами   художественной литературы.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Наметили этапы работы: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Изучение и анализ условий в группе для нравственного воспитания детей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 Постановка цели и задач.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 Организация работы по нравственному воспитанию детей средствами   художественной литературы.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 Определение эффективности работы с детьми.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этапы работы подробнее.</w:t>
      </w:r>
    </w:p>
    <w:p w:rsidR="00863A14" w:rsidRPr="00F96A52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этап.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Провели диагностику и анализ нравственных восприятий детей. В результате получили следующие данные: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 Высокий уровень – 0%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 Средний уровень -12%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 Низкий уровень – 88%.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Анализ результатов показал, что интерес у детей к чтению художественной литературы  развит недостаточно, так как родители дома уделяют данному вопросу мало внимания, у детей возникает затруднение в определении названий произведений, узнавании персонажей, не могут дать оценку действий героев. Интерес к сказкам – драматизации развит, но дети не могут передать эмоции и характерные особенности персонажей и без помощи взрослого не могут распределять и брать на себя роли.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2 этапе</w:t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исходя из результатов, </w:t>
      </w:r>
      <w:proofErr w:type="gramStart"/>
      <w:r w:rsidR="00F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 определила</w:t>
      </w:r>
      <w:proofErr w:type="gramEnd"/>
      <w:r w:rsidR="00F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расширить нравственные представления у детей 4-5 лет через художественную литературу.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данной цели мы обозначили следующие </w:t>
      </w: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863A14" w:rsidRPr="00863A14" w:rsidRDefault="00F82DEE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</w:t>
      </w:r>
      <w:r w:rsidR="00863A14"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представлений  у детей о  нравственных качествах через художественное слово и сказки: человеколюбие, вежливость, бескорыстие, терпимость, тактичность, трудолюбие, верность, бережное отношение к природе, постоянное культурное развитие и соблюдение правил морали.</w:t>
      </w:r>
    </w:p>
    <w:p w:rsidR="00863A14" w:rsidRPr="00863A14" w:rsidRDefault="00F82DEE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</w:t>
      </w:r>
      <w:r w:rsidR="00863A14"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эмоций, воображения детей.</w:t>
      </w:r>
    </w:p>
    <w:p w:rsidR="00863A14" w:rsidRPr="00863A14" w:rsidRDefault="00F82DEE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</w:t>
      </w:r>
      <w:r w:rsidR="00863A14"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у детей милосердия, сострадания, терпимого отношения к окружающим.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этап:</w:t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организация работы по нравственному воспитанию детей средствами   художественной литературы.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63A14" w:rsidRPr="00863A14" w:rsidRDefault="00F96A52" w:rsidP="00321772">
      <w:pPr>
        <w:shd w:val="clear" w:color="auto" w:fill="FFFFFF" w:themeFill="background1"/>
        <w:spacing w:before="90" w:after="90" w:line="240" w:lineRule="auto"/>
        <w:ind w:left="-426" w:right="70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Моя </w:t>
      </w:r>
      <w:r w:rsidR="00863A14"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 работы по данной проблеме включает следующие направления: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предметно-пространственная развивающая среда;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-организация детской деятельности;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-работа с семьей.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63A14" w:rsidRPr="00863A14" w:rsidRDefault="00863A14" w:rsidP="003217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Предметно-пространственная  развивающая среда.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Особое место в группе отводится центру речевой деятельности, где оборудована библиотека, в которой представлены сказки, картинки раскраски, иллюстрации. Нами были подобраны произведения детской художественной литературы, которые способствуют формированию нравственных качеств дошкольников:</w:t>
      </w:r>
    </w:p>
    <w:tbl>
      <w:tblPr>
        <w:tblW w:w="9881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4F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2001"/>
        <w:gridCol w:w="5954"/>
      </w:tblGrid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Качества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Сказки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Рассказы</w:t>
            </w:r>
          </w:p>
        </w:tc>
      </w:tr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Человеколюбие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«Маша и медведь»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Л. Толстой «О людях больших и маленьких»,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Дрожжина «Улицей гуляет Дедушка Мороз»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Трудолюбие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Сказка «Колосок»,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Сказка «Три поросенка»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Ушинский «Всякой вещи свое место»;             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  Я.Тайца «Карандаш»;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Ю.Тувим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«Овощи»;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Егорова «Редиска. Тыква. Морковка»;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Мусатов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«Откуда хлеб пришел»;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Таяц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«Все здесь», «Моя мама пахнет хлебом»; </w:t>
            </w:r>
          </w:p>
          <w:p w:rsid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Михалков «Овощи»;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К. Чуковский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Федорино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горе»,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Галиев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«Три копейки на покупку»;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Карандашова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«Большая стирка»,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 Благинина «Не мешайте мне трудиться»;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 Фомин «Подружки»,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С. Могилевская «Поваренок Люли»,</w:t>
            </w:r>
          </w:p>
          <w:p w:rsid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 Благинина «То-то горе наше»,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«Почему они серые»,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«Обедать»;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Капутикян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«Маша обедает»,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Михалков «Дело было вечером»,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 Житков «Что я видел?»</w:t>
            </w:r>
          </w:p>
        </w:tc>
      </w:tr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Бескорыстие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Сказка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Жихарка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Зайцев «Уроки Айболита»,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Чуковский «Телефон»,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С. Дрожжина «Улицей гуляет Дедушка Мороз»,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 Пришвин «Лесные хоромы», </w:t>
            </w:r>
          </w:p>
          <w:p w:rsid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Александрова «Птичья елка»,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«Мы кормушку смастерили»,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Квитко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«Бабушкины руки»,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 Благинина «Вот какая мама»,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М. Карим «Эту песню мама пела»</w:t>
            </w:r>
          </w:p>
        </w:tc>
      </w:tr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Порядочность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Сказка «Лисичка со скалочкой»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Ладонщиков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«Не скучаю»,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Чуковский «Айболит»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Зайцев «Уроки Айболита»,</w:t>
            </w:r>
          </w:p>
          <w:p w:rsid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В. Бианки «Бесплатные столовые»,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Горький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Воробьишко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«Есть такие мальчишки»,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Сахарнов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«Самый лучший пароход»,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 Осеева «Хорошее»,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 Маяковский «Что такое хорошо и что такое плохо»,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Маршак «Кошкин дом»</w:t>
            </w:r>
          </w:p>
        </w:tc>
      </w:tr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Терпимость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Сказка «Три поросенка»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Т. Шорыгина «Рыбы», «Как карасик в пруд попал»,  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Сладков «Карась», Чуковский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Мойдодыр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Михалков «А что у вас?»,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Биссет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«Про поросенка, который учился летать»,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Маяковский «Кем быть»,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С. Маршак «Усатый – полосатый»</w:t>
            </w:r>
          </w:p>
        </w:tc>
      </w:tr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Тактичность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«Два жадных медвежонка»,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 Некрасов «Мороз – воевода», Одоевский «Мороз Иванович»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Чуковский «Телефон»,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«Девочка чумазая»,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 Аким «Кто кому кто?»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Бойко «Март»,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«Младший брат»,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Ушинский «Вместе тесно, а врозь скучно»</w:t>
            </w:r>
          </w:p>
        </w:tc>
      </w:tr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Культурное развитие и соблюдение правил морали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Ш. Перро «Красная Шапочка»;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«Лисичка – сестричка и серый волк»,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«Лиса и козел», «Про Иванушку дурачка»,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Козлов «Зимняя сказка»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 Забила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Ясочкин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садик»;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 Осеева «Волшебное слово»;</w:t>
            </w:r>
          </w:p>
          <w:p w:rsid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Воронин «Трусишка»,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Воронкова  «Хитрый снеговик»,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Суриков «Зима»,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«Елка»,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З. Александрова «Птичья елка»,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 Фет «Мама, глянь-ка из окошка»,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Я. Аким «Первый снег»,</w:t>
            </w:r>
          </w:p>
          <w:p w:rsid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И.С. Никитин «Встреча зимы»,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С. Маршак «Детки в клетке»,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«Где обедал воробей»,</w:t>
            </w:r>
          </w:p>
          <w:p w:rsid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Е. И.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Чарушин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«Что за зверь»,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 Житков «Что я видел»,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Александрова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Светофорчик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 Маяковский «Вот какой рассеянный»,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«Медвежонок – невежа»,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 Маяковский «Что такое хорошо и что такое плохо»,</w:t>
            </w:r>
          </w:p>
        </w:tc>
      </w:tr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Вежливость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 Некрасов «Мороз – воевода»,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«Маша и медведь»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 Осеева «Волшебное слово»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 Благинина  «Обедать»;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Капутикян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«Маша обедает»,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Маршак «Сказка о глупом мышонке»</w:t>
            </w:r>
          </w:p>
        </w:tc>
      </w:tr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Бережное отношение к природе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Одоевский «Мороз Иванович»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Михалков «Веселый турист»;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«Осень в лесу»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Шорыгина «Домашние животные. Какие они?»,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Соколова – Микитина «Весна – красна»,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Шорыгина «Моя корова»,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Чарушин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«Собака»,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Благинина «Щенок»,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Толстой «Котенок»,</w:t>
            </w:r>
          </w:p>
          <w:p w:rsid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Сухомлинский «Старый пес»,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 Артюхова «Бабушка и внук»</w:t>
            </w:r>
          </w:p>
        </w:tc>
      </w:tr>
      <w:tr w:rsidR="00863A14" w:rsidRPr="00863A14" w:rsidTr="00307899">
        <w:trPr>
          <w:tblCellSpacing w:w="20" w:type="dxa"/>
        </w:trPr>
        <w:tc>
          <w:tcPr>
            <w:tcW w:w="186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Верность</w:t>
            </w:r>
          </w:p>
        </w:tc>
        <w:tc>
          <w:tcPr>
            <w:tcW w:w="1961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«Жил был звездочет»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Пришвин «Журка»,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Ушинский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Бишка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», «Васька», «Коровка»;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Александрова «Дозор»,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«На заставе», 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Левитан «Малышам о звездах и планетах»,</w:t>
            </w:r>
          </w:p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Баруздин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«Как мы на ракете летали»</w:t>
            </w:r>
          </w:p>
        </w:tc>
      </w:tr>
    </w:tbl>
    <w:p w:rsidR="00863A14" w:rsidRPr="00863A14" w:rsidRDefault="00863A14" w:rsidP="00863A1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подборе книг принимали участие дети и их родители. Каждый ребенок имеет возможность взять понравившуюся книгу. Один раз в неделю, приходят в гости сказочные персонажи, которые приносят мультфильмы и вместе с детьми их просматривают. В группе есть пальчиковый театр, настольный театр, кукольный театр, где дети обыгрывают прочитанные произведения, реализуя свои творческие замыслы. Такая деятельность способствует закреплению у детей знаний, полученных в процессе образовательной деятельности, обогащению их социального опыта.  </w:t>
      </w:r>
    </w:p>
    <w:p w:rsidR="00863A14" w:rsidRPr="00863A14" w:rsidRDefault="00863A14" w:rsidP="003217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Организация детской деятельности.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r w:rsidR="00321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с детьми, проводимая в ДОУ по нравственному воспитанию через художественную литературу, строиться с учетом принципа интеграции образовательных областей в соответствии с возрастными возможностями и особенностями воспитанников. Использование интегративного подхода позволяет организовывать различные виды деятельности: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 Непосредственно образовательную деятельность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 Совместную деятельность взрослого и детей;</w:t>
      </w:r>
    </w:p>
    <w:p w:rsidR="00847BB5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 Самостоятельную деятельность детей.</w:t>
      </w:r>
    </w:p>
    <w:p w:rsidR="00847BB5" w:rsidRDefault="00847BB5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7BB5" w:rsidRPr="00863A14" w:rsidRDefault="00847BB5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Алгоритм работы с книгой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Внесение книги в уголок книги для самостоятельного рассматривания иллюстраций.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 Чтение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 Беседа и рассматривание иллюстраций.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 Игра-драматизация или рисование иллюстраций к произведению.</w:t>
      </w:r>
    </w:p>
    <w:p w:rsidR="00863A14" w:rsidRPr="00863A14" w:rsidRDefault="00863A14" w:rsidP="00863A1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98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2268"/>
        <w:gridCol w:w="2552"/>
        <w:gridCol w:w="4252"/>
      </w:tblGrid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Произведение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Задача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«Детский сад, наша группа. Правила дорожного движения.»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Н.Забила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Ясочкин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садик», «Наш любимый детский сад»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Default="00F96A52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-продолжать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познакомить </w:t>
            </w:r>
            <w:r w:rsidR="00863A14"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детей</w:t>
            </w:r>
            <w:proofErr w:type="gramEnd"/>
            <w:r w:rsidR="00863A14"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</w:p>
          <w:p w:rsid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правилами поведения в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детском саду;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-способствование развитию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произвольного внимания;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чувства коллективизма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«Я и моя семья»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В.Осеева «Волшебное слово»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-подвести воспитанников к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пониманию правил культурного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поведения;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умений делать выводы;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чувства гордости за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свои поступки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«Дары осени»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Ю.Тувим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«Овощи»;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Егорова «Редиска. Тыква. Морковка»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ознакомление детей с видами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овощей;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памяти;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содействование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трудовому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воспитанию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«Золотая осень»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Михалков «Веселый турист»;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«Осень в лесу»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детей с описанием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красоты природы через прозу;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воображения детей;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желания оберегать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окружающую природу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«Родная земля – кормилица – хлеб»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Сказка «Колосок»;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Мусатов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«Откуда хлеб пришел»;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Таяц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«Все здесь», «Моя мама пахнет хлебом»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детей с процессом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изготовления хлебобулочной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продукции;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-способствование развития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положительных эмоций путем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сопоставления произведений с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реальностью.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желания трудиться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«В гостях у бабушки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Ульяны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Сказка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Жихарка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Ш. Перро «Красная Шапочка»;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с русскими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народными и авторскими сказками;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эмоционального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отношения детей к сказочным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персонажам;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культуры поведения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незнакомцами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«Наш город»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Михалков «Овощи»;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Галиев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«Три копейки на покупку»;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Сказка «Лисичка со скалочкой»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воображения детей;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ответственности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порядочности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«Домашние животные»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Сказка «Три поросенка»,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Шорыгина «Домашние животные. Какие они?»,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Пришвин «Журка»,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Ушинский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Бишка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«Васька», «Коровка»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детей с рассказами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животных;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развитие памяти;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желания заботиться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братьях наших меньших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«Труд взрослых в детском саду»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Карандашова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«Большая стирка»,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 Благинина «Не мешайте мне трудиться»;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 Фомин «Подружки»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детей с трудом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взрослых;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развитие умения делать выводы;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содействование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трудовому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воспитанию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«Уголок природы»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Л. Толстой «О людях больших и маленьких»,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Т. Шорыгина «Рыбы», «Как карасик в пруд попал»,   Сладков «Карась»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-расширение представлений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нравственных качествах;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развитие воображения детей;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умения вести себя в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обществе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Поздняя осень (живая и неживая природа)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Воронин «Трусишка»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-углубление представлений о жизни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животных;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эмоционального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отношения детей к сказочным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персонажам;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в детях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единства слова и дела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Уроки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Здоровейки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Чуковский «Айболит»,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Зайцев «Уроки Айболита»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-продолжение ознакомления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детей с произведениями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Чуковский;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памяти;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желания помогать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другим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«Начало зимы (неживая природа, растительный мир)»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Воронкова «Хитрый снеговик»,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Суриков «Зима»,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«Елка»,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 Некрасов «Мороз – воевода»,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З. Александрова «Птичья елка», А. Фет «Мама, глянь-ка из окошка»,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Я. Аким «Первый снег»,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И.С. Никитин «Встреча зимы»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-продолжение формирования у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детей понятий смены времен года;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-способствование развитию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произвольного внимания;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желания вести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себя в соответствии с нормами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морали и нравственности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«Бытовая техника»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Чуковский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Федорино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горе», «Телефон»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детей с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произведениями К. Чуковского;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эмоционального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отношения детей к персонажам;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желания делать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работу самостоятельно 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своевременно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 мире сказок»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«Лисичка – сестричка и серый волк»,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«Лиса и козел», «Про Иванушку дурачка»,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Козлов «Зимняя сказка»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Одоевский «Мороз Иванович»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-углубление представлений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детей об авторских и русских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народных сказках;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-способствование развитию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положительных эмоций путем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сопереживания сказочным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персонажам;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-разъяснение сущности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моральных норм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«Новый год в городе»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Дрожжина «Улицей гуляет Дедушка Мороз»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-расширение представлений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детей о праздновании Нового года;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эмоционального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отношения детей к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наступающим праздникам;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-обеспечение нравственного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воспитания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«Дикие животные зимой»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Маршак «Детки в клетке»,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«Где обедал воробей»,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Е. И.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Чарушин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«Что за зверь»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-обучение детей слушанию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стихотворного текста;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-способствование развитию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произвольного внимания;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желания бережно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относиться к живым существам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«Предметы быта: посуда»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Могилевская «Поваренок Люли»,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 Благинина «То-то горе наше», «Почему они серые», «Обедать»;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Капутикян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«Маша обедает»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-выявление специфики работы с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посудой;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умения логически излагать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мысли;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-содействие трудовому воспитанию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«Зимующие птицы»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М. Пришвин «Лесные хоромы»,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 Бианки «Бесплатные столовые», Горький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Воробьишко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Александрова «Птичья елка», «Мы кормушку смастерили»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-подвести воспитанников к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пониманию необходимости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подкормки птиц зимой;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эмоционального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отношения к проблемам нехватки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корма в зимнее время года;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чувства сопереживания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пернатым, желания помочь им в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трудную минуту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 Житков «Что я видел»,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Александрова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Светофорчик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«Маша и медведь"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-обучение детей внимательности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аккуратности через произведения;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самостоятельности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мышления;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культуры поведения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«Наша армия»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 Маяковский «Вот какой рассеянный»,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Александрова «Дозор»,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«На заставе»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детей с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произведениями на военную тематику;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воображения детей с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помощью иллюстраций по теме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недели;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чувства гордости за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свою страну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«Наши папы»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«Есть такие мальчишки»,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Сахарнов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«Самый лучший пароход»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с проявлениями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мужества у людей разного возраста;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умения слушать не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перебивая;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патриотизма 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ответственности за себя и других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«Зимние развлечения, забавы»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«Девочка чумазая»,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Чуковский «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Мойдодыр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-обучение детей быть опрятными с</w:t>
            </w:r>
            <w:r w:rsidR="001A3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раннего возраста;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-развивать у детей желание всегда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иметь аккуратный внешний вид;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умения слушать других,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перебивая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«Праздник мам»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Квитко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«Бабушкины руки»,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Михалков «А что у вас?»,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 Благинина «Вот какая мама»,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М. Карим «Эту песню мама пела»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 Аким «Кто кому кто?»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Бойко «Март», Маршак «Сказка о глупом мышонке»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-расширение представления детей о празднике 8 марта;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желания помогать своим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мамам;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чувства гордости за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свою маму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«Наши добрые дела»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 Осеева «Хорошее»,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«Медвежонок – невежа»,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«Два жадных медвежонка»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-продолжение формирования у детей нравственных представлений о хорошем и плохом;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умений детей выражать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свои эмоции;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чувства коллективизма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«Вежливость»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 Маяковский «Что такое хорошо и что такое плохо»,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«Младший брат»,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Ушинский «Вместе тесно, а врозь скучно»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-обучение детей понятиям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вежливости и гуманизма;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-развивать у воспитанников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желание помогать другим в сложных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ситуациях;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-воспитывать желание поступать в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соответствии с нормами морали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«Ранняя весна и ее признаки»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Соколова – Микитина «Весна – красна»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детей с описанием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природных явлений в произведениях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российских авторов;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фантазии воспитанников;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желания оберегать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природу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«Уроки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Здоровейки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Ротенберг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«Расти здоровым»,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Мирясова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«Таня и мячик»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продолжать знакомить детей с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необходимостью ведения здорового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образа жизни;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желания заниматься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спортом;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чувства ответственности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свое здоровье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«Космос»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Левитан «Малышам о звездах и планетах»,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Баруздин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«Как мы на ракете летали»,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Биссет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«Про поросенка, который учился летать»,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«Жил был звездочет»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-продолжение ознакомления детей с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космосом;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желания узнать побольше о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других планетах;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чувства гордости за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Ю. Гагарина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«Северодвинск – город трудовой славы»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Маяковский «Кем быть»,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Михалков «Дело было вечером»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детей с новыми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профессиями;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-развивать желание трудиться;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чувства патриотизма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«Домашние животные»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Шорыгина «Моя корова»,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Чарушин</w:t>
            </w:r>
            <w:proofErr w:type="spellEnd"/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«Собака»,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Благинина «Щенок»,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Толстой «Котенок», Сухомлинский «Старый пес», С. Маршак «Усатый – полосатый»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ознакомление детей с жизнью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животных;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желания помогать и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защищать домашних животных;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бережного отношения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 всему живому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«Мебель»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 Житков «Что я видел?»,</w:t>
            </w:r>
          </w:p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Маршак «Кошкин дом»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-формирование понятия о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необходимости беречь предметы быта;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памяти;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аккуратности</w:t>
            </w:r>
          </w:p>
        </w:tc>
      </w:tr>
      <w:tr w:rsidR="00863A14" w:rsidRPr="00863A14" w:rsidTr="00540719"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863A1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«Уголок природы (комнатные растения)»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A14" w:rsidRPr="00863A14" w:rsidRDefault="00863A14" w:rsidP="00F96A52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 Артюхова «Бабушка и внук»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-ознакомление с правилами ухода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растениями;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-развитие желания помогать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старшим;</w:t>
            </w:r>
          </w:p>
          <w:p w:rsidR="000B2DE6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-воспитание бережного отношения</w:t>
            </w:r>
          </w:p>
          <w:p w:rsidR="00863A14" w:rsidRPr="00863A14" w:rsidRDefault="00863A14" w:rsidP="001A3CA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природе</w:t>
            </w:r>
          </w:p>
        </w:tc>
      </w:tr>
    </w:tbl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Читая детям художественную литературу, мы учим их передавать эмоции, чувства, действия персонажей, расширяем кругозор и активизируем речь. Чтение художественных произведений  сопровождаем показом наглядного материала. Рассматривание иллюстраций помогает понять смысл произведения. Подбор книг с качеством печати, иллюстраций,  доступностью языка, образов позволяет, более глубоко воздействовать на чувства ребенка, способствует лучшему запоминанию текста. Выразительная речь, эмоциональное исполнение обязательно вызовут у малыша удовольствие и радость.</w:t>
      </w:r>
    </w:p>
    <w:p w:rsidR="00863A14" w:rsidRPr="00863A14" w:rsidRDefault="00863A14" w:rsidP="003217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Работа с семьей.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="001A3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установления контактов с семьей для обеспечения единства в воспитании нравственной культуры использовались следующие формы работы: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групповые собрания;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консультации на темы: «Роль книги в нравственном воспитании детей», «Роль и влияние общения в семье на развитие ребенка», «Чтобы дети росли добрыми»;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полезные советы;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выставки книг;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совместная творческая деятельность родителей и детей.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 вовлечение родителей в образовательный процесс способствует повышению их педагогической компетентности, </w:t>
      </w: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соблюдению </w:t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преемственности в воспитании детей.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63A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 этап.</w:t>
      </w: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Определение эффективности работы с детьми.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У детей выражен интерес к чтению художественной литературы, они проявляют сочувствие к героям произведений, проявляют в самых простых формах чувства долга, уважения к родителям, умения поступиться своими желаниями. Все это явилось решающим фактором, обеспечивающим нравственное развитие дошкольников.</w:t>
      </w:r>
    </w:p>
    <w:p w:rsidR="00863A14" w:rsidRPr="00863A14" w:rsidRDefault="00863A14" w:rsidP="00321772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Итак, можно сказать, что наша система работы по нравственному воспитанию детей средствами художественной литературы является целенаправленной и носит индивидуально – дифференцированный характер.</w:t>
      </w:r>
    </w:p>
    <w:p w:rsidR="00863A14" w:rsidRDefault="00863A14" w:rsidP="00321772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7BB5" w:rsidRDefault="00847BB5" w:rsidP="00321772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7BB5" w:rsidRDefault="00847BB5" w:rsidP="00321772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DEE" w:rsidRDefault="00F82DEE" w:rsidP="00321772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DEE" w:rsidRDefault="00F82DEE" w:rsidP="00321772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DEE" w:rsidRDefault="00F82DEE" w:rsidP="00321772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DEE" w:rsidRDefault="00F82DEE" w:rsidP="00321772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DEE" w:rsidRDefault="00F82DEE" w:rsidP="00321772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7BB5" w:rsidRDefault="00847BB5" w:rsidP="00863A1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7BB5" w:rsidRDefault="00847BB5" w:rsidP="00847BB5">
      <w:pPr>
        <w:pStyle w:val="a3"/>
        <w:rPr>
          <w:rFonts w:ascii="Tahoma" w:hAnsi="Tahoma" w:cs="Tahoma"/>
          <w:color w:val="000000"/>
          <w:sz w:val="27"/>
          <w:szCs w:val="27"/>
        </w:rPr>
      </w:pPr>
    </w:p>
    <w:p w:rsidR="00847BB5" w:rsidRDefault="00847BB5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847BB5" w:rsidRDefault="00847BB5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24A04" w:rsidRDefault="00924A04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847BB5" w:rsidRDefault="00847BB5" w:rsidP="00847BB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4E0F31" w:rsidRDefault="00847BB5" w:rsidP="00955902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47BB5" w:rsidRPr="00863A14" w:rsidRDefault="00847BB5" w:rsidP="00863A1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47BB5" w:rsidRPr="00863A14" w:rsidSect="003078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EE2"/>
    <w:multiLevelType w:val="hybridMultilevel"/>
    <w:tmpl w:val="BACCB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9AF07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6FD5"/>
    <w:multiLevelType w:val="hybridMultilevel"/>
    <w:tmpl w:val="31E6D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7B7"/>
    <w:rsid w:val="000B2DE6"/>
    <w:rsid w:val="000C7FDF"/>
    <w:rsid w:val="00197AF1"/>
    <w:rsid w:val="001A3CA0"/>
    <w:rsid w:val="001D300E"/>
    <w:rsid w:val="001E3248"/>
    <w:rsid w:val="00307899"/>
    <w:rsid w:val="00321772"/>
    <w:rsid w:val="00494DF4"/>
    <w:rsid w:val="0049503D"/>
    <w:rsid w:val="004E0F31"/>
    <w:rsid w:val="00540719"/>
    <w:rsid w:val="005E5EE5"/>
    <w:rsid w:val="0084296D"/>
    <w:rsid w:val="00847BB5"/>
    <w:rsid w:val="00863A14"/>
    <w:rsid w:val="008A4032"/>
    <w:rsid w:val="00902523"/>
    <w:rsid w:val="009177B7"/>
    <w:rsid w:val="00924A04"/>
    <w:rsid w:val="00955902"/>
    <w:rsid w:val="0098077D"/>
    <w:rsid w:val="009D6968"/>
    <w:rsid w:val="009E0E84"/>
    <w:rsid w:val="00AD3311"/>
    <w:rsid w:val="00B81F1F"/>
    <w:rsid w:val="00BC7AA6"/>
    <w:rsid w:val="00C90857"/>
    <w:rsid w:val="00E36143"/>
    <w:rsid w:val="00F52B30"/>
    <w:rsid w:val="00F74EC2"/>
    <w:rsid w:val="00F806D2"/>
    <w:rsid w:val="00F82DEE"/>
    <w:rsid w:val="00F96A52"/>
    <w:rsid w:val="00FA3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BDA4"/>
  <w15:docId w15:val="{3EC198BA-3CC0-4C79-9398-A8BA4997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A14"/>
    <w:rPr>
      <w:b/>
      <w:bCs/>
    </w:rPr>
  </w:style>
  <w:style w:type="character" w:customStyle="1" w:styleId="apple-converted-space">
    <w:name w:val="apple-converted-space"/>
    <w:basedOn w:val="a0"/>
    <w:rsid w:val="00863A14"/>
  </w:style>
  <w:style w:type="paragraph" w:styleId="a5">
    <w:name w:val="No Spacing"/>
    <w:uiPriority w:val="1"/>
    <w:qFormat/>
    <w:rsid w:val="003217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2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6E7B6-C7B1-4492-883B-1CCE6B58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19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Windows 10 Home</cp:lastModifiedBy>
  <cp:revision>17</cp:revision>
  <cp:lastPrinted>2019-05-24T05:09:00Z</cp:lastPrinted>
  <dcterms:created xsi:type="dcterms:W3CDTF">2017-01-19T05:36:00Z</dcterms:created>
  <dcterms:modified xsi:type="dcterms:W3CDTF">2021-11-15T07:06:00Z</dcterms:modified>
</cp:coreProperties>
</file>