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A3" w:rsidRPr="00FA31A3" w:rsidRDefault="00FA31A3" w:rsidP="00FA31A3">
      <w:pPr>
        <w:jc w:val="center"/>
        <w:rPr>
          <w:rFonts w:ascii="Bahnschrift" w:hAnsi="Bahnschrift"/>
          <w:i/>
          <w:sz w:val="24"/>
        </w:rPr>
      </w:pPr>
      <w:r>
        <w:rPr>
          <w:rFonts w:ascii="Bahnschrift" w:hAnsi="Bahnschrift"/>
          <w:i/>
          <w:noProof/>
          <w:sz w:val="28"/>
          <w:lang w:eastAsia="ru-RU"/>
        </w:rPr>
        <w:drawing>
          <wp:inline distT="0" distB="0" distL="0" distR="0">
            <wp:extent cx="484505" cy="49784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1A3" w:rsidRDefault="00FA31A3" w:rsidP="00FA31A3">
      <w:pPr>
        <w:contextualSpacing/>
        <w:jc w:val="center"/>
        <w:rPr>
          <w:rFonts w:ascii="Bahnschrift" w:hAnsi="Bahnschrift"/>
          <w:b/>
          <w:i/>
          <w:color w:val="0070C0"/>
          <w:sz w:val="24"/>
        </w:rPr>
      </w:pPr>
      <w:r>
        <w:rPr>
          <w:rFonts w:ascii="Bahnschrift" w:hAnsi="Bahnschrift"/>
          <w:b/>
          <w:i/>
          <w:color w:val="0070C0"/>
          <w:sz w:val="24"/>
        </w:rPr>
        <w:t>ПРОФСОЮЗ  РАБОТНИКОВ НАРОДНОГО ОБРАЗОВАНИЯ РФ</w:t>
      </w:r>
    </w:p>
    <w:p w:rsidR="00FA31A3" w:rsidRDefault="00FA31A3" w:rsidP="00FA31A3">
      <w:pPr>
        <w:contextualSpacing/>
        <w:jc w:val="center"/>
        <w:rPr>
          <w:rFonts w:ascii="Bahnschrift" w:hAnsi="Bahnschrift"/>
          <w:b/>
          <w:i/>
          <w:color w:val="0070C0"/>
        </w:rPr>
      </w:pPr>
      <w:r>
        <w:rPr>
          <w:rFonts w:ascii="Bahnschrift" w:hAnsi="Bahnschrift"/>
          <w:b/>
          <w:i/>
          <w:color w:val="0070C0"/>
          <w:sz w:val="24"/>
        </w:rPr>
        <w:t>ПОЛЕВСКАЯ ГОРОДСКАЯ ОРГАНИЗАЦИЯ ПРОФСОЮЗА</w:t>
      </w:r>
    </w:p>
    <w:p w:rsidR="00FA31A3" w:rsidRDefault="00FA31A3" w:rsidP="00FA31A3">
      <w:pPr>
        <w:contextualSpacing/>
        <w:jc w:val="center"/>
        <w:rPr>
          <w:rFonts w:ascii="Bahnschrift" w:hAnsi="Bahnschrift"/>
          <w:b/>
          <w:i/>
          <w:color w:val="FF0000"/>
          <w:sz w:val="32"/>
        </w:rPr>
      </w:pPr>
      <w:r>
        <w:rPr>
          <w:rFonts w:ascii="Bahnschrift" w:hAnsi="Bahnschrift"/>
          <w:b/>
          <w:i/>
          <w:color w:val="FF0000"/>
          <w:sz w:val="32"/>
        </w:rPr>
        <w:t xml:space="preserve">ПРАВОВОЙ  ВЕСТНИК </w:t>
      </w:r>
      <w:proofErr w:type="gramStart"/>
      <w:r>
        <w:rPr>
          <w:rFonts w:ascii="Bahnschrift" w:hAnsi="Bahnschrift"/>
          <w:b/>
          <w:i/>
          <w:color w:val="FF0000"/>
          <w:sz w:val="32"/>
        </w:rPr>
        <w:t xml:space="preserve">( </w:t>
      </w:r>
      <w:proofErr w:type="gramEnd"/>
      <w:r>
        <w:rPr>
          <w:rFonts w:ascii="Bahnschrift" w:hAnsi="Bahnschrift"/>
          <w:b/>
          <w:i/>
          <w:color w:val="FF0000"/>
          <w:sz w:val="32"/>
        </w:rPr>
        <w:t>12</w:t>
      </w:r>
      <w:r w:rsidRPr="00813FDE">
        <w:rPr>
          <w:rFonts w:ascii="Bahnschrift" w:hAnsi="Bahnschrift"/>
          <w:b/>
          <w:i/>
          <w:color w:val="FF0000"/>
          <w:sz w:val="32"/>
        </w:rPr>
        <w:t xml:space="preserve"> августа )</w:t>
      </w:r>
    </w:p>
    <w:p w:rsidR="001A751A" w:rsidRPr="00FA31A3" w:rsidRDefault="00FA31A3" w:rsidP="00FA31A3">
      <w:pPr>
        <w:contextualSpacing/>
        <w:jc w:val="center"/>
        <w:rPr>
          <w:rFonts w:ascii="Bahnschrift SemiLight SemiConde" w:hAnsi="Bahnschrift SemiLight SemiConde"/>
          <w:b/>
          <w:i/>
          <w:color w:val="002060"/>
          <w:sz w:val="32"/>
        </w:rPr>
      </w:pPr>
      <w:r w:rsidRPr="00FA31A3">
        <w:rPr>
          <w:rFonts w:ascii="Bahnschrift SemiLight SemiConde" w:eastAsia="Times New Roman" w:hAnsi="Bahnschrift SemiLight SemiConde" w:cs="Arial"/>
          <w:b/>
          <w:i/>
          <w:color w:val="002060"/>
          <w:kern w:val="36"/>
          <w:sz w:val="48"/>
          <w:szCs w:val="48"/>
          <w:lang w:eastAsia="ru-RU"/>
        </w:rPr>
        <w:t xml:space="preserve">Внесены  изменения </w:t>
      </w:r>
      <w:r w:rsidR="001A751A" w:rsidRPr="00FA31A3">
        <w:rPr>
          <w:rFonts w:ascii="Bahnschrift SemiLight SemiConde" w:eastAsia="Times New Roman" w:hAnsi="Bahnschrift SemiLight SemiConde" w:cs="Arial"/>
          <w:b/>
          <w:i/>
          <w:color w:val="002060"/>
          <w:kern w:val="36"/>
          <w:sz w:val="48"/>
          <w:szCs w:val="48"/>
          <w:lang w:eastAsia="ru-RU"/>
        </w:rPr>
        <w:t xml:space="preserve"> в статьи 46 и 108 закона об образовании</w:t>
      </w:r>
    </w:p>
    <w:p w:rsidR="001A751A" w:rsidRPr="00110E08" w:rsidRDefault="001A751A" w:rsidP="00110E08">
      <w:pPr>
        <w:spacing w:line="420" w:lineRule="atLeast"/>
        <w:rPr>
          <w:rFonts w:ascii="Bahnschrift SemiLight SemiConde" w:eastAsia="Times New Roman" w:hAnsi="Bahnschrift SemiLight SemiConde" w:cs="Arial"/>
          <w:i/>
          <w:color w:val="C00000"/>
          <w:sz w:val="30"/>
          <w:szCs w:val="30"/>
          <w:lang w:eastAsia="ru-RU"/>
        </w:rPr>
      </w:pPr>
      <w:r w:rsidRPr="00110E08">
        <w:rPr>
          <w:rFonts w:ascii="Bahnschrift SemiLight SemiConde" w:eastAsia="Times New Roman" w:hAnsi="Bahnschrift SemiLight SemiConde" w:cs="Arial"/>
          <w:i/>
          <w:color w:val="C00000"/>
          <w:sz w:val="30"/>
          <w:szCs w:val="30"/>
          <w:lang w:eastAsia="ru-RU"/>
        </w:rPr>
        <w:t>Президент подписал Федеральный закон «О внесении изменений в статьи 46 и 108 Федерального закона «Об образовании в Российской Федерации».</w:t>
      </w:r>
    </w:p>
    <w:p w:rsidR="001A751A" w:rsidRPr="00A74429" w:rsidRDefault="001A751A" w:rsidP="00A74429">
      <w:pPr>
        <w:spacing w:after="0" w:line="390" w:lineRule="atLeast"/>
        <w:ind w:right="2100"/>
        <w:jc w:val="center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A74429">
        <w:rPr>
          <w:rFonts w:ascii="Arial" w:eastAsia="Times New Roman" w:hAnsi="Arial" w:cs="Arial"/>
          <w:color w:val="C00000"/>
          <w:sz w:val="26"/>
          <w:szCs w:val="26"/>
          <w:lang w:eastAsia="ru-RU"/>
        </w:rPr>
        <w:t xml:space="preserve">Федеральный закон принят </w:t>
      </w:r>
      <w:r w:rsidR="00110E08" w:rsidRPr="00A74429">
        <w:rPr>
          <w:rFonts w:ascii="Arial" w:eastAsia="Times New Roman" w:hAnsi="Arial" w:cs="Arial"/>
          <w:color w:val="C00000"/>
          <w:sz w:val="26"/>
          <w:szCs w:val="26"/>
          <w:lang w:eastAsia="ru-RU"/>
        </w:rPr>
        <w:t xml:space="preserve">Государственной Думой 27 мая </w:t>
      </w:r>
      <w:r w:rsidRPr="00A74429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2020 года и одобрен Советом Федерации 2 июня 2020 года.</w:t>
      </w:r>
    </w:p>
    <w:p w:rsidR="001A751A" w:rsidRPr="00A74429" w:rsidRDefault="001A751A" w:rsidP="00110E08">
      <w:pPr>
        <w:pStyle w:val="a6"/>
        <w:numPr>
          <w:ilvl w:val="0"/>
          <w:numId w:val="1"/>
        </w:numPr>
        <w:spacing w:after="0" w:line="390" w:lineRule="atLeast"/>
        <w:ind w:right="283"/>
        <w:jc w:val="both"/>
        <w:rPr>
          <w:rFonts w:ascii="Arial" w:eastAsia="Times New Roman" w:hAnsi="Arial" w:cs="Arial"/>
          <w:b/>
          <w:i/>
          <w:color w:val="002060"/>
          <w:sz w:val="26"/>
          <w:szCs w:val="26"/>
          <w:lang w:eastAsia="ru-RU"/>
        </w:rPr>
      </w:pPr>
      <w:proofErr w:type="gramStart"/>
      <w:r w:rsidRPr="00A74429">
        <w:rPr>
          <w:rFonts w:ascii="Arial" w:eastAsia="Times New Roman" w:hAnsi="Arial" w:cs="Arial"/>
          <w:b/>
          <w:i/>
          <w:color w:val="002060"/>
          <w:sz w:val="26"/>
          <w:szCs w:val="26"/>
          <w:lang w:eastAsia="ru-RU"/>
        </w:rPr>
        <w:t>Федеральным законом предусматривается, что лица, осваивающие образовательные программы высшего образования по специальностям и направлениям подготовки «Образование и педагогические науки» и успешно прошедшие промежуточную аттестацию не менее чем за три года обучения, допускаются к занятию педагогической деятельностью по основным общеобразовательным программам, а </w:t>
      </w:r>
      <w:r w:rsidR="00A74429" w:rsidRPr="00A74429">
        <w:rPr>
          <w:rFonts w:ascii="Arial" w:eastAsia="Times New Roman" w:hAnsi="Arial" w:cs="Arial"/>
          <w:b/>
          <w:i/>
          <w:color w:val="002060"/>
          <w:sz w:val="26"/>
          <w:szCs w:val="26"/>
          <w:lang w:eastAsia="ru-RU"/>
        </w:rPr>
        <w:t xml:space="preserve"> </w:t>
      </w:r>
      <w:r w:rsidRPr="00A74429">
        <w:rPr>
          <w:rFonts w:ascii="Arial" w:eastAsia="Times New Roman" w:hAnsi="Arial" w:cs="Arial"/>
          <w:b/>
          <w:i/>
          <w:color w:val="002060"/>
          <w:sz w:val="26"/>
          <w:szCs w:val="26"/>
          <w:lang w:eastAsia="ru-RU"/>
        </w:rPr>
        <w:t>лица, обучающиеся по образовательным программам высшего образования по специальностям и направлениям подготовки, соответствующим направленности дополнительных общеобразовательных программ, и успешно</w:t>
      </w:r>
      <w:proofErr w:type="gramEnd"/>
      <w:r w:rsidRPr="00A74429">
        <w:rPr>
          <w:rFonts w:ascii="Arial" w:eastAsia="Times New Roman" w:hAnsi="Arial" w:cs="Arial"/>
          <w:b/>
          <w:i/>
          <w:color w:val="002060"/>
          <w:sz w:val="26"/>
          <w:szCs w:val="26"/>
          <w:lang w:eastAsia="ru-RU"/>
        </w:rPr>
        <w:t xml:space="preserve"> прошедшие промежуточную аттестацию не менее чем за два года обучения, – к занятию педагогической деятельностью по дополнительным общеобразовательным программам.</w:t>
      </w:r>
    </w:p>
    <w:p w:rsidR="00A74429" w:rsidRPr="00A74429" w:rsidRDefault="001A751A" w:rsidP="00A74429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315" w:lineRule="atLeast"/>
        <w:jc w:val="both"/>
        <w:rPr>
          <w:rFonts w:ascii="Arial" w:hAnsi="Arial" w:cs="Arial"/>
          <w:b w:val="0"/>
          <w:i/>
          <w:color w:val="C00000"/>
          <w:sz w:val="26"/>
          <w:szCs w:val="26"/>
        </w:rPr>
      </w:pPr>
      <w:r w:rsidRPr="00A74429">
        <w:rPr>
          <w:rFonts w:ascii="Arial" w:hAnsi="Arial" w:cs="Arial"/>
          <w:b w:val="0"/>
          <w:i/>
          <w:color w:val="7030A0"/>
          <w:sz w:val="26"/>
          <w:szCs w:val="26"/>
        </w:rPr>
        <w:t xml:space="preserve">Согласно Федеральному закону на принятых на работу </w:t>
      </w:r>
      <w:r w:rsidRPr="00A74429">
        <w:rPr>
          <w:rFonts w:ascii="Arial" w:hAnsi="Arial" w:cs="Arial"/>
          <w:b w:val="0"/>
          <w:i/>
          <w:color w:val="7030A0"/>
          <w:sz w:val="26"/>
          <w:szCs w:val="26"/>
          <w:u w:val="single"/>
        </w:rPr>
        <w:t>до дня его</w:t>
      </w:r>
      <w:r w:rsidRPr="00A74429">
        <w:rPr>
          <w:rFonts w:ascii="Arial" w:hAnsi="Arial" w:cs="Arial"/>
          <w:b w:val="0"/>
          <w:i/>
          <w:color w:val="7030A0"/>
          <w:sz w:val="26"/>
          <w:szCs w:val="26"/>
        </w:rPr>
        <w:t xml:space="preserve"> вступления в силу педагогических работников, подлежащих аттестации и признанных аттестационной комиссией соответствующими занимаемой должности, </w:t>
      </w:r>
      <w:r w:rsidRPr="00A74429">
        <w:rPr>
          <w:rFonts w:ascii="Arial" w:hAnsi="Arial" w:cs="Arial"/>
          <w:i/>
          <w:color w:val="C00000"/>
          <w:sz w:val="26"/>
          <w:szCs w:val="26"/>
        </w:rPr>
        <w:t>не распространяется</w:t>
      </w:r>
      <w:r w:rsidR="00A74429">
        <w:rPr>
          <w:rFonts w:ascii="Arial" w:hAnsi="Arial" w:cs="Arial"/>
          <w:i/>
          <w:color w:val="C00000"/>
          <w:sz w:val="26"/>
          <w:szCs w:val="26"/>
        </w:rPr>
        <w:t xml:space="preserve"> ( ПЕД</w:t>
      </w:r>
      <w:proofErr w:type="gramStart"/>
      <w:r w:rsidR="00A74429">
        <w:rPr>
          <w:rFonts w:ascii="Arial" w:hAnsi="Arial" w:cs="Arial"/>
          <w:i/>
          <w:color w:val="C00000"/>
          <w:sz w:val="26"/>
          <w:szCs w:val="26"/>
        </w:rPr>
        <w:t>.К</w:t>
      </w:r>
      <w:proofErr w:type="gramEnd"/>
      <w:r w:rsidR="00A74429">
        <w:rPr>
          <w:rFonts w:ascii="Arial" w:hAnsi="Arial" w:cs="Arial"/>
          <w:i/>
          <w:color w:val="C00000"/>
          <w:sz w:val="26"/>
          <w:szCs w:val="26"/>
        </w:rPr>
        <w:t>ЛАСС)</w:t>
      </w:r>
      <w:r w:rsidRPr="00A74429">
        <w:rPr>
          <w:rFonts w:ascii="Arial" w:hAnsi="Arial" w:cs="Arial"/>
          <w:b w:val="0"/>
          <w:i/>
          <w:color w:val="7030A0"/>
          <w:sz w:val="26"/>
          <w:szCs w:val="26"/>
        </w:rPr>
        <w:t xml:space="preserve"> требование </w:t>
      </w:r>
      <w:r w:rsidRPr="00A74429">
        <w:rPr>
          <w:rFonts w:ascii="Arial" w:hAnsi="Arial" w:cs="Arial"/>
          <w:b w:val="0"/>
          <w:i/>
          <w:color w:val="7030A0"/>
          <w:sz w:val="26"/>
          <w:szCs w:val="26"/>
          <w:u w:val="single"/>
        </w:rPr>
        <w:t>части 1 статьи 46</w:t>
      </w:r>
      <w:r w:rsidRPr="00A74429">
        <w:rPr>
          <w:rFonts w:ascii="Arial" w:hAnsi="Arial" w:cs="Arial"/>
          <w:b w:val="0"/>
          <w:i/>
          <w:color w:val="7030A0"/>
          <w:sz w:val="26"/>
          <w:szCs w:val="26"/>
        </w:rPr>
        <w:t xml:space="preserve"> Федерального закона «Об образовании в Российской Федерации» о наличии среднего профессионального или высшего образования</w:t>
      </w:r>
      <w:r w:rsidRPr="00A74429">
        <w:rPr>
          <w:rFonts w:ascii="Arial" w:hAnsi="Arial" w:cs="Arial"/>
          <w:i/>
          <w:color w:val="020C22"/>
          <w:sz w:val="26"/>
          <w:szCs w:val="26"/>
        </w:rPr>
        <w:t>.</w:t>
      </w:r>
      <w:r w:rsidR="00A74429" w:rsidRPr="00A74429">
        <w:rPr>
          <w:rFonts w:ascii="Arial" w:hAnsi="Arial" w:cs="Arial"/>
          <w:i/>
          <w:color w:val="020C22"/>
          <w:sz w:val="26"/>
          <w:szCs w:val="26"/>
        </w:rPr>
        <w:t xml:space="preserve"> </w:t>
      </w:r>
      <w:proofErr w:type="gramStart"/>
      <w:r w:rsidR="00A74429" w:rsidRPr="00A74429">
        <w:rPr>
          <w:rFonts w:ascii="Arial" w:hAnsi="Arial" w:cs="Arial"/>
          <w:b w:val="0"/>
          <w:i/>
          <w:color w:val="C00000"/>
          <w:sz w:val="26"/>
          <w:szCs w:val="26"/>
        </w:rPr>
        <w:t>(</w:t>
      </w:r>
      <w:r w:rsidR="00A74429" w:rsidRPr="00A74429">
        <w:rPr>
          <w:rFonts w:ascii="Arial" w:hAnsi="Arial" w:cs="Arial"/>
          <w:b w:val="0"/>
          <w:i/>
          <w:color w:val="C00000"/>
          <w:sz w:val="26"/>
        </w:rPr>
        <w:t>Статья 46.</w:t>
      </w:r>
      <w:proofErr w:type="gramEnd"/>
      <w:r w:rsidR="00A74429" w:rsidRPr="00A74429">
        <w:rPr>
          <w:rFonts w:ascii="Arial" w:hAnsi="Arial" w:cs="Arial"/>
          <w:b w:val="0"/>
          <w:i/>
          <w:color w:val="C00000"/>
          <w:sz w:val="26"/>
        </w:rPr>
        <w:t xml:space="preserve"> </w:t>
      </w:r>
      <w:proofErr w:type="gramStart"/>
      <w:r w:rsidR="00A74429" w:rsidRPr="00A74429">
        <w:rPr>
          <w:rFonts w:ascii="Arial" w:hAnsi="Arial" w:cs="Arial"/>
          <w:b w:val="0"/>
          <w:i/>
          <w:color w:val="C00000"/>
          <w:sz w:val="26"/>
        </w:rPr>
        <w:t>Право на занятие педагогической деятельностью)</w:t>
      </w:r>
      <w:proofErr w:type="gramEnd"/>
    </w:p>
    <w:p w:rsidR="00A74429" w:rsidRPr="00A74429" w:rsidRDefault="00A74429" w:rsidP="00A7442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A74429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 </w:t>
      </w:r>
    </w:p>
    <w:p w:rsidR="001A751A" w:rsidRPr="00110E08" w:rsidRDefault="001A751A" w:rsidP="00110E08">
      <w:pPr>
        <w:pStyle w:val="a6"/>
        <w:numPr>
          <w:ilvl w:val="0"/>
          <w:numId w:val="1"/>
        </w:numPr>
        <w:spacing w:after="0" w:line="390" w:lineRule="atLeast"/>
        <w:ind w:right="283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</w:p>
    <w:p w:rsidR="00DD31A5" w:rsidRDefault="00DD31A5" w:rsidP="00FA31A3">
      <w:pPr>
        <w:ind w:right="283"/>
        <w:jc w:val="both"/>
      </w:pPr>
    </w:p>
    <w:sectPr w:rsidR="00DD31A5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3pt;height:11.3pt" o:bullet="t">
        <v:imagedata r:id="rId1" o:title="mso3368"/>
      </v:shape>
    </w:pict>
  </w:numPicBullet>
  <w:abstractNum w:abstractNumId="0">
    <w:nsid w:val="0942698B"/>
    <w:multiLevelType w:val="hybridMultilevel"/>
    <w:tmpl w:val="EDD6B0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1A"/>
    <w:rsid w:val="00024B5A"/>
    <w:rsid w:val="00110E08"/>
    <w:rsid w:val="001A751A"/>
    <w:rsid w:val="003C3135"/>
    <w:rsid w:val="004102BC"/>
    <w:rsid w:val="0052674B"/>
    <w:rsid w:val="00624735"/>
    <w:rsid w:val="006759FA"/>
    <w:rsid w:val="009C6647"/>
    <w:rsid w:val="009E51F0"/>
    <w:rsid w:val="00A74429"/>
    <w:rsid w:val="00A83EC0"/>
    <w:rsid w:val="00AD2360"/>
    <w:rsid w:val="00B85B7D"/>
    <w:rsid w:val="00C0535F"/>
    <w:rsid w:val="00C1177F"/>
    <w:rsid w:val="00C65D23"/>
    <w:rsid w:val="00CF7C6D"/>
    <w:rsid w:val="00DD31A5"/>
    <w:rsid w:val="00E55B52"/>
    <w:rsid w:val="00FA31A3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5"/>
  </w:style>
  <w:style w:type="paragraph" w:styleId="1">
    <w:name w:val="heading 1"/>
    <w:basedOn w:val="a"/>
    <w:link w:val="10"/>
    <w:uiPriority w:val="9"/>
    <w:qFormat/>
    <w:rsid w:val="001A7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1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0E08"/>
    <w:pPr>
      <w:ind w:left="720"/>
      <w:contextualSpacing/>
    </w:pPr>
  </w:style>
  <w:style w:type="character" w:customStyle="1" w:styleId="hl">
    <w:name w:val="hl"/>
    <w:basedOn w:val="a0"/>
    <w:rsid w:val="00A74429"/>
  </w:style>
  <w:style w:type="character" w:customStyle="1" w:styleId="nobr">
    <w:name w:val="nobr"/>
    <w:basedOn w:val="a0"/>
    <w:rsid w:val="00A7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9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4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85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141343877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16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152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2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2020-08-12T05:09:00Z</dcterms:created>
  <dcterms:modified xsi:type="dcterms:W3CDTF">2020-08-12T05:36:00Z</dcterms:modified>
</cp:coreProperties>
</file>